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590" w:rsidRPr="00D855E9" w:rsidRDefault="00D855E9" w:rsidP="00D85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B70E09" w:rsidRPr="00D855E9">
        <w:rPr>
          <w:rFonts w:ascii="Arial" w:hAnsi="Arial" w:cs="Arial"/>
          <w:b/>
          <w:sz w:val="28"/>
          <w:szCs w:val="28"/>
        </w:rPr>
        <w:t xml:space="preserve">СОБРАНИЕ ДЕПУТАТОВ </w:t>
      </w:r>
    </w:p>
    <w:p w:rsidR="00B70E09" w:rsidRPr="00D855E9" w:rsidRDefault="00B70E09" w:rsidP="00D85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855E9">
        <w:rPr>
          <w:rFonts w:ascii="Arial" w:hAnsi="Arial" w:cs="Arial"/>
          <w:b/>
          <w:sz w:val="28"/>
          <w:szCs w:val="28"/>
        </w:rPr>
        <w:t xml:space="preserve"> </w:t>
      </w:r>
      <w:r w:rsidR="00D855E9" w:rsidRPr="00D855E9">
        <w:rPr>
          <w:rFonts w:ascii="Arial" w:hAnsi="Arial" w:cs="Arial"/>
          <w:b/>
          <w:sz w:val="28"/>
          <w:szCs w:val="28"/>
        </w:rPr>
        <w:t>ГУЕВСКОГО</w:t>
      </w:r>
      <w:r w:rsidRPr="00D855E9">
        <w:rPr>
          <w:rFonts w:ascii="Arial" w:hAnsi="Arial" w:cs="Arial"/>
          <w:b/>
          <w:sz w:val="28"/>
          <w:szCs w:val="28"/>
        </w:rPr>
        <w:t xml:space="preserve">  СЕЛЬСОВЕТА</w:t>
      </w:r>
    </w:p>
    <w:p w:rsidR="00BC7590" w:rsidRPr="00D855E9" w:rsidRDefault="00B70E09" w:rsidP="00D85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855E9">
        <w:rPr>
          <w:rFonts w:ascii="Arial" w:hAnsi="Arial" w:cs="Arial"/>
          <w:b/>
          <w:sz w:val="28"/>
          <w:szCs w:val="28"/>
        </w:rPr>
        <w:t>СУДЖАНСКОГО  РАЙОНА</w:t>
      </w:r>
    </w:p>
    <w:p w:rsidR="00B70E09" w:rsidRPr="00D855E9" w:rsidRDefault="00B70E09" w:rsidP="00D85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855E9">
        <w:rPr>
          <w:rFonts w:ascii="Arial" w:hAnsi="Arial" w:cs="Arial"/>
          <w:b/>
          <w:sz w:val="28"/>
          <w:szCs w:val="28"/>
        </w:rPr>
        <w:t xml:space="preserve">  КУРСКОЙ  ОБЛАСТИ</w:t>
      </w:r>
    </w:p>
    <w:p w:rsidR="00B70E09" w:rsidRPr="00D855E9" w:rsidRDefault="00B70E09" w:rsidP="00D85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7C1B" w:rsidRPr="00D855E9" w:rsidRDefault="00297C1B" w:rsidP="00D855E9">
      <w:pPr>
        <w:pStyle w:val="ConsPlusTitle"/>
        <w:jc w:val="center"/>
        <w:rPr>
          <w:rFonts w:ascii="Arial" w:hAnsi="Arial" w:cs="Arial"/>
          <w:sz w:val="28"/>
          <w:szCs w:val="28"/>
        </w:rPr>
      </w:pPr>
      <w:r w:rsidRPr="00D855E9">
        <w:rPr>
          <w:rFonts w:ascii="Arial" w:hAnsi="Arial" w:cs="Arial"/>
          <w:sz w:val="28"/>
          <w:szCs w:val="28"/>
        </w:rPr>
        <w:t>РЕШЕНИЕ</w:t>
      </w:r>
    </w:p>
    <w:p w:rsidR="00297C1B" w:rsidRDefault="005F5B29" w:rsidP="00D855E9">
      <w:pPr>
        <w:pStyle w:val="ConsPlusTitle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«23</w:t>
      </w:r>
      <w:r w:rsidR="00297C1B" w:rsidRPr="00D855E9">
        <w:rPr>
          <w:rFonts w:ascii="Arial" w:hAnsi="Arial" w:cs="Arial"/>
          <w:sz w:val="28"/>
          <w:szCs w:val="28"/>
        </w:rPr>
        <w:t>»</w:t>
      </w:r>
      <w:r w:rsidR="00B70E09" w:rsidRPr="00D855E9">
        <w:rPr>
          <w:rFonts w:ascii="Arial" w:hAnsi="Arial" w:cs="Arial"/>
          <w:sz w:val="28"/>
          <w:szCs w:val="28"/>
        </w:rPr>
        <w:t xml:space="preserve"> мая</w:t>
      </w:r>
      <w:r w:rsidR="00297C1B" w:rsidRPr="00D855E9">
        <w:rPr>
          <w:rFonts w:ascii="Arial" w:hAnsi="Arial" w:cs="Arial"/>
          <w:sz w:val="28"/>
          <w:szCs w:val="28"/>
        </w:rPr>
        <w:t xml:space="preserve"> 201</w:t>
      </w:r>
      <w:r w:rsidR="00B70E09" w:rsidRPr="00D855E9">
        <w:rPr>
          <w:rFonts w:ascii="Arial" w:hAnsi="Arial" w:cs="Arial"/>
          <w:sz w:val="28"/>
          <w:szCs w:val="28"/>
        </w:rPr>
        <w:t>6</w:t>
      </w:r>
      <w:r w:rsidR="00D95DF3">
        <w:rPr>
          <w:rFonts w:ascii="Arial" w:hAnsi="Arial" w:cs="Arial"/>
          <w:sz w:val="28"/>
          <w:szCs w:val="28"/>
        </w:rPr>
        <w:t>г. N 24</w:t>
      </w:r>
    </w:p>
    <w:p w:rsidR="005F5B29" w:rsidRDefault="005F5B29" w:rsidP="00D855E9">
      <w:pPr>
        <w:pStyle w:val="ConsPlusTitle"/>
        <w:jc w:val="center"/>
        <w:rPr>
          <w:rFonts w:ascii="Arial" w:hAnsi="Arial" w:cs="Arial"/>
          <w:sz w:val="28"/>
          <w:szCs w:val="28"/>
        </w:rPr>
      </w:pPr>
    </w:p>
    <w:p w:rsidR="00D95DF3" w:rsidRDefault="00D95DF3" w:rsidP="00D855E9">
      <w:pPr>
        <w:pStyle w:val="ConsPlusTitle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 утверждении Правил землепользования и застройки  муниципального образования «Гуевский сельсовет» Суджанского района Курской области</w:t>
      </w:r>
    </w:p>
    <w:p w:rsidR="00D95DF3" w:rsidRDefault="00D95DF3" w:rsidP="00D855E9">
      <w:pPr>
        <w:pStyle w:val="ConsPlusTitle"/>
        <w:jc w:val="center"/>
        <w:rPr>
          <w:rFonts w:ascii="Arial" w:hAnsi="Arial" w:cs="Arial"/>
          <w:sz w:val="28"/>
          <w:szCs w:val="28"/>
        </w:rPr>
      </w:pPr>
    </w:p>
    <w:p w:rsidR="00D95DF3" w:rsidRDefault="00D95DF3" w:rsidP="00D95DF3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В целях устойчивого развития территории муниципального образования «Гуевский сельсовет» Суджанского района Курской области, в соответствии с Федеральным законом от 06.10.2003 г. № 131-ФЗ «Об общих принципах организации местного самоуправления в Российской Федерации», Градостроительным Кодексом Российской Федерации, Уставом муниципального образования «Гуевский сельсовет» Суджанского района Курской области, с учетом заключений о результатах публичных слушаний по проекту корректировки Правил землепользования и застройки муниципального образования «Гуевский сельсовет» Суджанского района Курской области, Собрание депутатов Гуевского сельсовета Суджанского района РЕШИЛО:</w:t>
      </w:r>
    </w:p>
    <w:p w:rsidR="00D95DF3" w:rsidRDefault="00D95DF3" w:rsidP="00D95DF3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:rsidR="00D95DF3" w:rsidRDefault="00D95DF3" w:rsidP="00D95DF3">
      <w:pPr>
        <w:pStyle w:val="ConsPlusTitle"/>
        <w:numPr>
          <w:ilvl w:val="0"/>
          <w:numId w:val="1"/>
        </w:numPr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Утвердить Правила землепользования и застройки муниципального образования «Гуевский сельсовет» Суджанского района Курской области, включающий в себя </w:t>
      </w:r>
      <w:r w:rsidR="00E66471">
        <w:rPr>
          <w:rFonts w:ascii="Arial" w:hAnsi="Arial" w:cs="Arial"/>
          <w:b w:val="0"/>
          <w:sz w:val="24"/>
          <w:szCs w:val="24"/>
        </w:rPr>
        <w:t>графические</w:t>
      </w:r>
      <w:r>
        <w:rPr>
          <w:rFonts w:ascii="Arial" w:hAnsi="Arial" w:cs="Arial"/>
          <w:b w:val="0"/>
          <w:sz w:val="24"/>
          <w:szCs w:val="24"/>
        </w:rPr>
        <w:t xml:space="preserve"> и тек</w:t>
      </w:r>
      <w:r w:rsidR="00E66471">
        <w:rPr>
          <w:rFonts w:ascii="Arial" w:hAnsi="Arial" w:cs="Arial"/>
          <w:b w:val="0"/>
          <w:sz w:val="24"/>
          <w:szCs w:val="24"/>
        </w:rPr>
        <w:t>стовые материалы.</w:t>
      </w:r>
    </w:p>
    <w:p w:rsidR="00E66471" w:rsidRDefault="00E66471" w:rsidP="00D95DF3">
      <w:pPr>
        <w:pStyle w:val="ConsPlusTitle"/>
        <w:numPr>
          <w:ilvl w:val="0"/>
          <w:numId w:val="1"/>
        </w:numPr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Поручить администрации Гуевского сельсовета  Суджанского района обнародовать данное решение и разместить на официальном сайте Администрации Гуевского сельсовета Суджанского района </w:t>
      </w:r>
      <w:r>
        <w:rPr>
          <w:rFonts w:ascii="Arial" w:hAnsi="Arial" w:cs="Arial"/>
          <w:b w:val="0"/>
          <w:sz w:val="24"/>
          <w:szCs w:val="24"/>
          <w:lang w:val="en-US"/>
        </w:rPr>
        <w:t>guevskiy</w:t>
      </w:r>
      <w:r w:rsidRPr="00E66471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  <w:lang w:val="en-US"/>
        </w:rPr>
        <w:t>rkursr</w:t>
      </w:r>
      <w:r w:rsidRPr="00E66471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  <w:lang w:val="en-US"/>
        </w:rPr>
        <w:t>ru</w:t>
      </w:r>
      <w:r w:rsidRPr="00E66471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в сети Интернет.</w:t>
      </w:r>
    </w:p>
    <w:p w:rsidR="00E66471" w:rsidRDefault="00E66471" w:rsidP="00D95DF3">
      <w:pPr>
        <w:pStyle w:val="ConsPlusTitle"/>
        <w:numPr>
          <w:ilvl w:val="0"/>
          <w:numId w:val="1"/>
        </w:numPr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Решение вступает в силу со дня его обнародования.</w:t>
      </w:r>
    </w:p>
    <w:p w:rsidR="00E66471" w:rsidRPr="00D95DF3" w:rsidRDefault="00E66471" w:rsidP="00E66471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:rsidR="00B70E09" w:rsidRPr="00D855E9" w:rsidRDefault="00297C1B" w:rsidP="00D855E9">
      <w:pPr>
        <w:pStyle w:val="ConsPlusNormal"/>
        <w:spacing w:before="240"/>
        <w:jc w:val="both"/>
        <w:rPr>
          <w:rFonts w:ascii="Arial" w:hAnsi="Arial" w:cs="Arial"/>
          <w:sz w:val="24"/>
          <w:szCs w:val="24"/>
        </w:rPr>
      </w:pPr>
      <w:r w:rsidRPr="00D855E9">
        <w:rPr>
          <w:rFonts w:ascii="Arial" w:hAnsi="Arial" w:cs="Arial"/>
          <w:sz w:val="24"/>
          <w:szCs w:val="24"/>
        </w:rPr>
        <w:t xml:space="preserve">Глава </w:t>
      </w:r>
      <w:r w:rsidR="00D855E9" w:rsidRPr="00D855E9">
        <w:rPr>
          <w:rFonts w:ascii="Arial" w:hAnsi="Arial" w:cs="Arial"/>
          <w:sz w:val="24"/>
          <w:szCs w:val="24"/>
        </w:rPr>
        <w:t>Гуевского</w:t>
      </w:r>
      <w:r w:rsidR="00B70E09" w:rsidRPr="00D855E9">
        <w:rPr>
          <w:rFonts w:ascii="Arial" w:hAnsi="Arial" w:cs="Arial"/>
          <w:sz w:val="24"/>
          <w:szCs w:val="24"/>
        </w:rPr>
        <w:t xml:space="preserve"> сельсовета                                </w:t>
      </w:r>
      <w:r w:rsidR="00D855E9" w:rsidRPr="00D855E9">
        <w:rPr>
          <w:rFonts w:ascii="Arial" w:hAnsi="Arial" w:cs="Arial"/>
          <w:sz w:val="24"/>
          <w:szCs w:val="24"/>
        </w:rPr>
        <w:t xml:space="preserve">                  Романец С.М</w:t>
      </w:r>
      <w:r w:rsidR="00B70E09" w:rsidRPr="00D855E9">
        <w:rPr>
          <w:rFonts w:ascii="Arial" w:hAnsi="Arial" w:cs="Arial"/>
          <w:sz w:val="24"/>
          <w:szCs w:val="24"/>
        </w:rPr>
        <w:t>.</w:t>
      </w:r>
    </w:p>
    <w:p w:rsidR="00B70E09" w:rsidRPr="00D855E9" w:rsidRDefault="00B70E09" w:rsidP="00D855E9">
      <w:pPr>
        <w:pStyle w:val="ConsPlusNormal"/>
        <w:spacing w:before="240"/>
        <w:jc w:val="both"/>
        <w:rPr>
          <w:rFonts w:ascii="Arial" w:hAnsi="Arial" w:cs="Arial"/>
          <w:sz w:val="24"/>
          <w:szCs w:val="24"/>
        </w:rPr>
      </w:pPr>
    </w:p>
    <w:p w:rsidR="003417AD" w:rsidRDefault="003417AD" w:rsidP="00D855E9">
      <w:pPr>
        <w:pStyle w:val="ConsPlusNormal"/>
        <w:spacing w:before="240"/>
        <w:jc w:val="right"/>
        <w:rPr>
          <w:rFonts w:ascii="Arial" w:hAnsi="Arial" w:cs="Arial"/>
          <w:sz w:val="24"/>
          <w:szCs w:val="24"/>
        </w:rPr>
      </w:pPr>
    </w:p>
    <w:p w:rsidR="00CA4808" w:rsidRDefault="00CA4808" w:rsidP="00D855E9">
      <w:pPr>
        <w:pStyle w:val="ConsPlusNormal"/>
        <w:spacing w:before="240"/>
        <w:jc w:val="right"/>
        <w:rPr>
          <w:rFonts w:ascii="Arial" w:hAnsi="Arial" w:cs="Arial"/>
          <w:sz w:val="24"/>
          <w:szCs w:val="24"/>
        </w:rPr>
      </w:pPr>
    </w:p>
    <w:p w:rsidR="00CA4808" w:rsidRDefault="00CA4808" w:rsidP="00D855E9">
      <w:pPr>
        <w:pStyle w:val="ConsPlusNormal"/>
        <w:spacing w:before="240"/>
        <w:jc w:val="right"/>
        <w:rPr>
          <w:rFonts w:ascii="Arial" w:hAnsi="Arial" w:cs="Arial"/>
          <w:sz w:val="24"/>
          <w:szCs w:val="24"/>
        </w:rPr>
      </w:pPr>
    </w:p>
    <w:p w:rsidR="00CA4808" w:rsidRDefault="00CA4808" w:rsidP="00D855E9">
      <w:pPr>
        <w:pStyle w:val="ConsPlusNormal"/>
        <w:spacing w:before="240"/>
        <w:jc w:val="right"/>
        <w:rPr>
          <w:rFonts w:ascii="Arial" w:hAnsi="Arial" w:cs="Arial"/>
          <w:sz w:val="24"/>
          <w:szCs w:val="24"/>
        </w:rPr>
      </w:pPr>
    </w:p>
    <w:p w:rsidR="00CA4808" w:rsidRDefault="00CA4808" w:rsidP="00D855E9">
      <w:pPr>
        <w:pStyle w:val="ConsPlusNormal"/>
        <w:spacing w:before="240"/>
        <w:jc w:val="right"/>
        <w:rPr>
          <w:rFonts w:ascii="Arial" w:hAnsi="Arial" w:cs="Arial"/>
          <w:sz w:val="24"/>
          <w:szCs w:val="24"/>
        </w:rPr>
      </w:pPr>
    </w:p>
    <w:p w:rsidR="00CA4808" w:rsidRDefault="00CA4808" w:rsidP="00D855E9">
      <w:pPr>
        <w:pStyle w:val="ConsPlusNormal"/>
        <w:spacing w:before="240"/>
        <w:jc w:val="right"/>
        <w:rPr>
          <w:rFonts w:ascii="Arial" w:hAnsi="Arial" w:cs="Arial"/>
          <w:sz w:val="24"/>
          <w:szCs w:val="24"/>
        </w:rPr>
      </w:pPr>
    </w:p>
    <w:p w:rsidR="00CA4808" w:rsidRDefault="00CA4808" w:rsidP="00D855E9">
      <w:pPr>
        <w:pStyle w:val="ConsPlusNormal"/>
        <w:spacing w:before="240"/>
        <w:jc w:val="right"/>
        <w:rPr>
          <w:rFonts w:ascii="Arial" w:hAnsi="Arial" w:cs="Arial"/>
          <w:sz w:val="24"/>
          <w:szCs w:val="24"/>
        </w:rPr>
      </w:pPr>
    </w:p>
    <w:p w:rsidR="00CA4808" w:rsidRPr="00D855E9" w:rsidRDefault="00CA4808" w:rsidP="00D855E9">
      <w:pPr>
        <w:pStyle w:val="ConsPlusNormal"/>
        <w:spacing w:before="240"/>
        <w:jc w:val="right"/>
        <w:rPr>
          <w:rFonts w:ascii="Arial" w:hAnsi="Arial" w:cs="Arial"/>
          <w:sz w:val="24"/>
          <w:szCs w:val="24"/>
        </w:rPr>
      </w:pPr>
    </w:p>
    <w:sectPr w:rsidR="00CA4808" w:rsidRPr="00D855E9" w:rsidSect="00D855E9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333" w:rsidRDefault="00533333" w:rsidP="00AC6EF4">
      <w:pPr>
        <w:spacing w:after="0" w:line="240" w:lineRule="auto"/>
      </w:pPr>
      <w:r>
        <w:separator/>
      </w:r>
    </w:p>
  </w:endnote>
  <w:endnote w:type="continuationSeparator" w:id="1">
    <w:p w:rsidR="00533333" w:rsidRDefault="00533333" w:rsidP="00AC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333" w:rsidRDefault="00533333" w:rsidP="00AC6EF4">
      <w:pPr>
        <w:spacing w:after="0" w:line="240" w:lineRule="auto"/>
      </w:pPr>
      <w:r>
        <w:separator/>
      </w:r>
    </w:p>
  </w:footnote>
  <w:footnote w:type="continuationSeparator" w:id="1">
    <w:p w:rsidR="00533333" w:rsidRDefault="00533333" w:rsidP="00AC6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976C6"/>
    <w:multiLevelType w:val="hybridMultilevel"/>
    <w:tmpl w:val="EE44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553"/>
    <w:rsid w:val="00034422"/>
    <w:rsid w:val="00051E45"/>
    <w:rsid w:val="00053AF5"/>
    <w:rsid w:val="00061D39"/>
    <w:rsid w:val="00070865"/>
    <w:rsid w:val="000858C3"/>
    <w:rsid w:val="000968C5"/>
    <w:rsid w:val="000E75F7"/>
    <w:rsid w:val="000F5710"/>
    <w:rsid w:val="00125E50"/>
    <w:rsid w:val="001F35C5"/>
    <w:rsid w:val="001F74D6"/>
    <w:rsid w:val="00207E12"/>
    <w:rsid w:val="002877DF"/>
    <w:rsid w:val="00297C1B"/>
    <w:rsid w:val="00302552"/>
    <w:rsid w:val="003417AD"/>
    <w:rsid w:val="0039208B"/>
    <w:rsid w:val="003C1F9D"/>
    <w:rsid w:val="003E399F"/>
    <w:rsid w:val="003F241D"/>
    <w:rsid w:val="00424A97"/>
    <w:rsid w:val="004F0A43"/>
    <w:rsid w:val="00533333"/>
    <w:rsid w:val="00563875"/>
    <w:rsid w:val="00575656"/>
    <w:rsid w:val="005A625F"/>
    <w:rsid w:val="005C72AF"/>
    <w:rsid w:val="005C7541"/>
    <w:rsid w:val="005F5B29"/>
    <w:rsid w:val="00611C5E"/>
    <w:rsid w:val="0067271A"/>
    <w:rsid w:val="006E1AC6"/>
    <w:rsid w:val="007605D3"/>
    <w:rsid w:val="007938CA"/>
    <w:rsid w:val="007A1553"/>
    <w:rsid w:val="007B14E7"/>
    <w:rsid w:val="008B755C"/>
    <w:rsid w:val="009F73C5"/>
    <w:rsid w:val="00A66607"/>
    <w:rsid w:val="00A70EF4"/>
    <w:rsid w:val="00A732D2"/>
    <w:rsid w:val="00AC6EF4"/>
    <w:rsid w:val="00B70E09"/>
    <w:rsid w:val="00B91DAD"/>
    <w:rsid w:val="00BC7590"/>
    <w:rsid w:val="00BE4889"/>
    <w:rsid w:val="00BF0789"/>
    <w:rsid w:val="00BF25A3"/>
    <w:rsid w:val="00C11EEF"/>
    <w:rsid w:val="00C57790"/>
    <w:rsid w:val="00CA4808"/>
    <w:rsid w:val="00CC3F2B"/>
    <w:rsid w:val="00CE2CEA"/>
    <w:rsid w:val="00D254A3"/>
    <w:rsid w:val="00D62FB2"/>
    <w:rsid w:val="00D855E9"/>
    <w:rsid w:val="00D95DF3"/>
    <w:rsid w:val="00DE02AD"/>
    <w:rsid w:val="00E66471"/>
    <w:rsid w:val="00EE2E62"/>
    <w:rsid w:val="00F20961"/>
    <w:rsid w:val="00F3190E"/>
    <w:rsid w:val="00F450AE"/>
    <w:rsid w:val="00F51443"/>
    <w:rsid w:val="00FD0857"/>
    <w:rsid w:val="00FE4524"/>
    <w:rsid w:val="00FE68DD"/>
    <w:rsid w:val="00FF1589"/>
    <w:rsid w:val="00FF2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15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5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C6E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6EF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C6EF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2016-05-24T04:23:00Z</cp:lastPrinted>
  <dcterms:created xsi:type="dcterms:W3CDTF">2016-04-28T09:10:00Z</dcterms:created>
  <dcterms:modified xsi:type="dcterms:W3CDTF">2016-05-24T04:25:00Z</dcterms:modified>
</cp:coreProperties>
</file>